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EC73" w14:textId="77777777" w:rsidR="00B87E1C" w:rsidRDefault="00B87E1C" w:rsidP="001E1F95">
      <w:pPr>
        <w:spacing w:after="0"/>
        <w:rPr>
          <w:sz w:val="28"/>
          <w:szCs w:val="28"/>
        </w:rPr>
      </w:pPr>
    </w:p>
    <w:tbl>
      <w:tblPr>
        <w:tblStyle w:val="TableGrid"/>
        <w:tblW w:w="0" w:type="auto"/>
        <w:tblLook w:val="04A0" w:firstRow="1" w:lastRow="0" w:firstColumn="1" w:lastColumn="0" w:noHBand="0" w:noVBand="1"/>
      </w:tblPr>
      <w:tblGrid>
        <w:gridCol w:w="2605"/>
        <w:gridCol w:w="6745"/>
      </w:tblGrid>
      <w:tr w:rsidR="00D94642" w14:paraId="633FE631" w14:textId="77777777" w:rsidTr="00D94642">
        <w:tc>
          <w:tcPr>
            <w:tcW w:w="2605" w:type="dxa"/>
          </w:tcPr>
          <w:p w14:paraId="7786583C" w14:textId="13AA97E6" w:rsidR="00D94642" w:rsidRPr="00D94642" w:rsidRDefault="00D94642" w:rsidP="001E1F95">
            <w:pPr>
              <w:spacing w:after="0"/>
              <w:rPr>
                <w:b/>
                <w:bCs/>
              </w:rPr>
            </w:pPr>
            <w:r w:rsidRPr="00D94642">
              <w:rPr>
                <w:b/>
                <w:bCs/>
              </w:rPr>
              <w:t>5-Digit Agency Number</w:t>
            </w:r>
          </w:p>
        </w:tc>
        <w:tc>
          <w:tcPr>
            <w:tcW w:w="6745" w:type="dxa"/>
          </w:tcPr>
          <w:p w14:paraId="77F3E909" w14:textId="77777777" w:rsidR="00D94642" w:rsidRDefault="00D94642" w:rsidP="001E1F95">
            <w:pPr>
              <w:spacing w:after="0"/>
            </w:pPr>
          </w:p>
        </w:tc>
      </w:tr>
      <w:tr w:rsidR="00D94642" w14:paraId="70A7A428" w14:textId="77777777" w:rsidTr="00D94642">
        <w:tc>
          <w:tcPr>
            <w:tcW w:w="2605" w:type="dxa"/>
          </w:tcPr>
          <w:p w14:paraId="256EE39B" w14:textId="3C5A5278" w:rsidR="00D94642" w:rsidRPr="00D94642" w:rsidRDefault="00D94642" w:rsidP="001E1F95">
            <w:pPr>
              <w:spacing w:after="0"/>
              <w:rPr>
                <w:b/>
                <w:bCs/>
              </w:rPr>
            </w:pPr>
            <w:r w:rsidRPr="00D94642">
              <w:rPr>
                <w:b/>
                <w:bCs/>
              </w:rPr>
              <w:t>Program Name</w:t>
            </w:r>
          </w:p>
        </w:tc>
        <w:tc>
          <w:tcPr>
            <w:tcW w:w="6745" w:type="dxa"/>
          </w:tcPr>
          <w:p w14:paraId="2A1E8A2D" w14:textId="77777777" w:rsidR="00D94642" w:rsidRDefault="00D94642" w:rsidP="001E1F95">
            <w:pPr>
              <w:spacing w:after="0"/>
            </w:pPr>
          </w:p>
        </w:tc>
      </w:tr>
      <w:tr w:rsidR="00D94642" w14:paraId="7ED542EC" w14:textId="77777777" w:rsidTr="00D94642">
        <w:tc>
          <w:tcPr>
            <w:tcW w:w="2605" w:type="dxa"/>
          </w:tcPr>
          <w:p w14:paraId="6A517B21" w14:textId="48B1773B" w:rsidR="00D94642" w:rsidRPr="00D94642" w:rsidRDefault="00D94642" w:rsidP="001E1F95">
            <w:pPr>
              <w:spacing w:after="0"/>
              <w:rPr>
                <w:b/>
                <w:bCs/>
              </w:rPr>
            </w:pPr>
            <w:r w:rsidRPr="00D94642">
              <w:rPr>
                <w:b/>
                <w:bCs/>
              </w:rPr>
              <w:t>Your Name</w:t>
            </w:r>
          </w:p>
        </w:tc>
        <w:tc>
          <w:tcPr>
            <w:tcW w:w="6745" w:type="dxa"/>
          </w:tcPr>
          <w:p w14:paraId="52ED90B5" w14:textId="77777777" w:rsidR="00D94642" w:rsidRDefault="00D94642" w:rsidP="001E1F95">
            <w:pPr>
              <w:spacing w:after="0"/>
            </w:pPr>
          </w:p>
        </w:tc>
      </w:tr>
    </w:tbl>
    <w:p w14:paraId="089BFCA5" w14:textId="77777777" w:rsidR="00AC05D9" w:rsidRDefault="00AC05D9" w:rsidP="001E1F95">
      <w:pPr>
        <w:spacing w:after="0"/>
      </w:pPr>
    </w:p>
    <w:p w14:paraId="63380C13" w14:textId="52028DE2" w:rsidR="00AC05D9" w:rsidRDefault="00AC05D9" w:rsidP="001E1F95">
      <w:pPr>
        <w:spacing w:after="0"/>
      </w:pPr>
      <w:r>
        <w:t>For the past few years</w:t>
      </w:r>
      <w:r w:rsidR="002C1BFC">
        <w:t>,</w:t>
      </w:r>
      <w:r>
        <w:t xml:space="preserve"> </w:t>
      </w:r>
      <w:r w:rsidR="00656612">
        <w:t>our</w:t>
      </w:r>
      <w:r>
        <w:t xml:space="preserve"> Growth Plan </w:t>
      </w:r>
      <w:r w:rsidR="00656612">
        <w:t>program has</w:t>
      </w:r>
      <w:r>
        <w:t xml:space="preserve"> emphasized moving more food and reaching more people through your programs. </w:t>
      </w:r>
      <w:r w:rsidR="002C1BFC">
        <w:t>This year, due to COVID-19, we are allowing programs who completed their Program Goals in FY2020 to roll over their plans if desired. Programs who want to add to or rewrite their goals, and programs that would like to write new Program Goals</w:t>
      </w:r>
      <w:r w:rsidR="00336FFE">
        <w:t>,</w:t>
      </w:r>
      <w:r w:rsidR="002C1BFC">
        <w:t xml:space="preserve"> </w:t>
      </w:r>
      <w:r w:rsidR="00336FFE">
        <w:t>are encouraged to</w:t>
      </w:r>
      <w:r w:rsidR="002C1BFC">
        <w:t xml:space="preserve"> do so as well. Program Goals can be about </w:t>
      </w:r>
      <w:r w:rsidR="002C1BFC">
        <w:rPr>
          <w:b/>
          <w:bCs/>
        </w:rPr>
        <w:t>anything that will help to build the capacity of your organization.</w:t>
      </w:r>
      <w:r w:rsidR="002C1BFC">
        <w:t xml:space="preserve"> </w:t>
      </w:r>
      <w:r>
        <w:t>You may still want to focus on distributing more Food Bank food or reaching more people, or you may instead want to focus on building a disaster plan, a succession plan</w:t>
      </w:r>
      <w:r w:rsidR="002C1BFC">
        <w:t>,</w:t>
      </w:r>
      <w:r>
        <w:t xml:space="preserve"> or</w:t>
      </w:r>
      <w:r w:rsidR="002C1BFC">
        <w:t xml:space="preserve"> writing</w:t>
      </w:r>
      <w:r>
        <w:t xml:space="preserve"> a volunteer handbook. If you would like help coming up with a goal, email</w:t>
      </w:r>
      <w:r w:rsidR="002C1BFC">
        <w:t xml:space="preserve"> Valerie</w:t>
      </w:r>
      <w:r>
        <w:t xml:space="preserve"> at</w:t>
      </w:r>
      <w:r w:rsidR="002C1BFC">
        <w:t xml:space="preserve"> </w:t>
      </w:r>
      <w:hyperlink r:id="rId7" w:history="1">
        <w:r w:rsidR="00D94642" w:rsidRPr="00D66212">
          <w:rPr>
            <w:rStyle w:val="Hyperlink"/>
          </w:rPr>
          <w:t>valeriec@foodbankwma.org</w:t>
        </w:r>
      </w:hyperlink>
      <w:r w:rsidR="00656612">
        <w:t>, and we can discuss your program’s challenges and needs</w:t>
      </w:r>
      <w:r w:rsidR="002C1BFC">
        <w:t>.</w:t>
      </w:r>
    </w:p>
    <w:p w14:paraId="78340F56" w14:textId="77777777" w:rsidR="00AC05D9" w:rsidRDefault="00AC05D9" w:rsidP="001E1F95">
      <w:pPr>
        <w:spacing w:after="0"/>
      </w:pPr>
    </w:p>
    <w:p w14:paraId="003D5FAA" w14:textId="77777777" w:rsidR="001E1F95" w:rsidRDefault="001E1F95" w:rsidP="001E1F95">
      <w:pPr>
        <w:spacing w:after="0"/>
      </w:pPr>
      <w:r>
        <w:t xml:space="preserve">Please tell us about your plan for growing the capacity of your organization this year by filling out each of the </w:t>
      </w:r>
      <w:r w:rsidR="00656612">
        <w:t xml:space="preserve">sections </w:t>
      </w:r>
      <w:r>
        <w:t>below.</w:t>
      </w:r>
    </w:p>
    <w:p w14:paraId="4D8BB554" w14:textId="4309807C" w:rsidR="001E1F95" w:rsidRDefault="001E1F95" w:rsidP="001E1F95">
      <w:pPr>
        <w:spacing w:after="0"/>
      </w:pPr>
    </w:p>
    <w:tbl>
      <w:tblPr>
        <w:tblStyle w:val="TableGrid"/>
        <w:tblW w:w="0" w:type="auto"/>
        <w:tblLook w:val="04A0" w:firstRow="1" w:lastRow="0" w:firstColumn="1" w:lastColumn="0" w:noHBand="0" w:noVBand="1"/>
      </w:tblPr>
      <w:tblGrid>
        <w:gridCol w:w="9350"/>
      </w:tblGrid>
      <w:tr w:rsidR="002C1BFC" w14:paraId="5DDF2808" w14:textId="77777777" w:rsidTr="002C1BFC">
        <w:tc>
          <w:tcPr>
            <w:tcW w:w="9350" w:type="dxa"/>
            <w:tcBorders>
              <w:top w:val="nil"/>
              <w:left w:val="nil"/>
              <w:bottom w:val="single" w:sz="4" w:space="0" w:color="auto"/>
              <w:right w:val="nil"/>
            </w:tcBorders>
          </w:tcPr>
          <w:p w14:paraId="1456B80B" w14:textId="00239CC8" w:rsidR="002C1BFC" w:rsidRPr="002C1BFC" w:rsidRDefault="002C1BFC" w:rsidP="002C1BFC">
            <w:pPr>
              <w:spacing w:after="0"/>
              <w:ind w:hanging="105"/>
              <w:rPr>
                <w:b/>
                <w:bCs/>
                <w:sz w:val="28"/>
                <w:szCs w:val="28"/>
              </w:rPr>
            </w:pPr>
            <w:r w:rsidRPr="002C1BFC">
              <w:rPr>
                <w:b/>
                <w:bCs/>
                <w:sz w:val="28"/>
                <w:szCs w:val="28"/>
              </w:rPr>
              <w:t>OVERALL GOAL</w:t>
            </w:r>
          </w:p>
        </w:tc>
      </w:tr>
    </w:tbl>
    <w:p w14:paraId="57C976A0" w14:textId="77777777" w:rsidR="002C1BFC" w:rsidRPr="002C1BFC" w:rsidRDefault="002C1BFC" w:rsidP="001E1F95">
      <w:pPr>
        <w:spacing w:after="0"/>
        <w:rPr>
          <w:sz w:val="10"/>
          <w:szCs w:val="10"/>
        </w:rPr>
      </w:pPr>
    </w:p>
    <w:p w14:paraId="2124CE6F" w14:textId="3A782851" w:rsidR="002C1BFC" w:rsidRPr="002C1BFC" w:rsidRDefault="002C1BFC" w:rsidP="001E1F95">
      <w:pPr>
        <w:spacing w:after="0"/>
        <w:rPr>
          <w:b/>
          <w:bCs/>
        </w:rPr>
      </w:pPr>
      <w:r w:rsidRPr="002C1BFC">
        <w:rPr>
          <w:b/>
          <w:bCs/>
        </w:rPr>
        <w:t>STEP #1:</w:t>
      </w:r>
    </w:p>
    <w:p w14:paraId="2EAF7A54" w14:textId="77777777" w:rsidR="002C1BFC" w:rsidRPr="002C1BFC" w:rsidRDefault="002C1BFC" w:rsidP="001E1F95">
      <w:pPr>
        <w:spacing w:after="0"/>
        <w:rPr>
          <w:sz w:val="10"/>
          <w:szCs w:val="10"/>
        </w:rPr>
      </w:pPr>
    </w:p>
    <w:p w14:paraId="03B836AE" w14:textId="124E015D" w:rsidR="001E1F95" w:rsidRDefault="001E1F95" w:rsidP="001E1F95">
      <w:pPr>
        <w:spacing w:after="0"/>
      </w:pPr>
      <w:r>
        <w:t xml:space="preserve">Please indicate your overall </w:t>
      </w:r>
      <w:r w:rsidR="00AC05D9">
        <w:t xml:space="preserve">program </w:t>
      </w:r>
      <w:r>
        <w:t xml:space="preserve">goal for </w:t>
      </w:r>
      <w:r w:rsidR="00AC05D9">
        <w:t>building your program’s capacity</w:t>
      </w:r>
      <w:r>
        <w:t xml:space="preserve"> this fiscal year.</w:t>
      </w:r>
      <w:r w:rsidR="00907538">
        <w:t xml:space="preserve"> Make sure you</w:t>
      </w:r>
      <w:r w:rsidR="00AC05D9">
        <w:t xml:space="preserve">r goal is </w:t>
      </w:r>
      <w:r w:rsidR="00AC05D9" w:rsidRPr="004B74F1">
        <w:rPr>
          <w:b/>
        </w:rPr>
        <w:t>specific and measurable</w:t>
      </w:r>
      <w:r w:rsidR="00AC05D9">
        <w:t xml:space="preserve">. If your goal is to increase </w:t>
      </w:r>
      <w:r w:rsidR="00A50364">
        <w:t>pounds move</w:t>
      </w:r>
      <w:r w:rsidR="00336FFE">
        <w:t>d</w:t>
      </w:r>
      <w:r w:rsidR="00A50364">
        <w:t xml:space="preserve"> </w:t>
      </w:r>
      <w:r w:rsidR="00AC05D9">
        <w:t xml:space="preserve">or people </w:t>
      </w:r>
      <w:r w:rsidR="00A50364">
        <w:t xml:space="preserve">served, </w:t>
      </w:r>
      <w:r w:rsidR="00AC05D9">
        <w:t xml:space="preserve">please </w:t>
      </w:r>
      <w:r w:rsidR="00907538">
        <w:t xml:space="preserve">include by how much you’d like to increase in either </w:t>
      </w:r>
      <w:r w:rsidR="00A50364">
        <w:t xml:space="preserve">percentage </w:t>
      </w:r>
      <w:r w:rsidR="00907538">
        <w:t xml:space="preserve">or number of pounds or people. </w:t>
      </w:r>
    </w:p>
    <w:p w14:paraId="4D1666EF" w14:textId="77777777" w:rsidR="00D074EE" w:rsidRDefault="00D074EE" w:rsidP="001E1F95">
      <w:pPr>
        <w:spacing w:after="0"/>
      </w:pPr>
    </w:p>
    <w:p w14:paraId="6F77C1BA" w14:textId="77777777" w:rsidR="001E1F95" w:rsidRDefault="00D94642" w:rsidP="002C1BFC">
      <w:pPr>
        <w:spacing w:after="0" w:line="360" w:lineRule="auto"/>
      </w:pPr>
      <w:sdt>
        <w:sdtPr>
          <w:id w:val="-1437286407"/>
          <w14:checkbox>
            <w14:checked w14:val="0"/>
            <w14:checkedState w14:val="2612" w14:font="MS Gothic"/>
            <w14:uncheckedState w14:val="2610" w14:font="MS Gothic"/>
          </w14:checkbox>
        </w:sdtPr>
        <w:sdtEndPr/>
        <w:sdtContent>
          <w:r w:rsidR="001E1F95">
            <w:rPr>
              <w:rFonts w:ascii="MS Gothic" w:eastAsia="MS Gothic" w:hAnsi="MS Gothic" w:hint="eastAsia"/>
            </w:rPr>
            <w:t>☐</w:t>
          </w:r>
        </w:sdtContent>
      </w:sdt>
      <w:r w:rsidR="001E1F95">
        <w:t xml:space="preserve">  Increase</w:t>
      </w:r>
      <w:r w:rsidR="000323FE">
        <w:t xml:space="preserve"> pounds of Food Bank food moved by ___________________ (can be in % or number of </w:t>
      </w:r>
      <w:proofErr w:type="spellStart"/>
      <w:r w:rsidR="000323FE">
        <w:t>lbs</w:t>
      </w:r>
      <w:proofErr w:type="spellEnd"/>
      <w:r w:rsidR="000323FE">
        <w:t>).</w:t>
      </w:r>
    </w:p>
    <w:p w14:paraId="604FF3C8" w14:textId="77777777" w:rsidR="001E1F95" w:rsidRDefault="00D94642" w:rsidP="002C1BFC">
      <w:pPr>
        <w:spacing w:after="0" w:line="360" w:lineRule="auto"/>
      </w:pPr>
      <w:sdt>
        <w:sdtPr>
          <w:id w:val="208548539"/>
          <w14:checkbox>
            <w14:checked w14:val="0"/>
            <w14:checkedState w14:val="2612" w14:font="MS Gothic"/>
            <w14:uncheckedState w14:val="2610" w14:font="MS Gothic"/>
          </w14:checkbox>
        </w:sdtPr>
        <w:sdtEndPr/>
        <w:sdtContent>
          <w:r w:rsidR="001E1F95">
            <w:rPr>
              <w:rFonts w:ascii="MS Gothic" w:eastAsia="MS Gothic" w:hAnsi="MS Gothic" w:hint="eastAsia"/>
            </w:rPr>
            <w:t>☐</w:t>
          </w:r>
        </w:sdtContent>
      </w:sdt>
      <w:r w:rsidR="001E1F95">
        <w:t xml:space="preserve">  Increase amount of people reached</w:t>
      </w:r>
      <w:r w:rsidR="000323FE">
        <w:t xml:space="preserve"> by ___________________ (can be in % or number of people).</w:t>
      </w:r>
    </w:p>
    <w:p w14:paraId="76481931" w14:textId="77777777" w:rsidR="001E1F95" w:rsidRDefault="00D94642" w:rsidP="002C1BFC">
      <w:pPr>
        <w:spacing w:after="0" w:line="360" w:lineRule="auto"/>
      </w:pPr>
      <w:sdt>
        <w:sdtPr>
          <w:id w:val="-1865048856"/>
          <w14:checkbox>
            <w14:checked w14:val="0"/>
            <w14:checkedState w14:val="2612" w14:font="MS Gothic"/>
            <w14:uncheckedState w14:val="2610" w14:font="MS Gothic"/>
          </w14:checkbox>
        </w:sdtPr>
        <w:sdtEndPr/>
        <w:sdtContent>
          <w:r w:rsidR="001E1F95">
            <w:rPr>
              <w:rFonts w:ascii="MS Gothic" w:eastAsia="MS Gothic" w:hAnsi="MS Gothic" w:hint="eastAsia"/>
            </w:rPr>
            <w:t>☐</w:t>
          </w:r>
        </w:sdtContent>
      </w:sdt>
      <w:r w:rsidR="001E1F95">
        <w:t xml:space="preserve">  Increase the number of pounds distributed per client</w:t>
      </w:r>
      <w:r w:rsidR="000323FE">
        <w:t xml:space="preserve"> by </w:t>
      </w:r>
      <w:r w:rsidR="00907538">
        <w:t xml:space="preserve">___________________ </w:t>
      </w:r>
      <w:r w:rsidR="000323FE">
        <w:t xml:space="preserve">(% or </w:t>
      </w:r>
      <w:proofErr w:type="spellStart"/>
      <w:r w:rsidR="000323FE">
        <w:t>lbs</w:t>
      </w:r>
      <w:proofErr w:type="spellEnd"/>
      <w:r w:rsidR="000323FE">
        <w:t>).</w:t>
      </w:r>
    </w:p>
    <w:p w14:paraId="46FB6F53" w14:textId="77777777" w:rsidR="00907538" w:rsidRDefault="00D94642" w:rsidP="002C1BFC">
      <w:pPr>
        <w:spacing w:after="0" w:line="360" w:lineRule="auto"/>
      </w:pPr>
      <w:sdt>
        <w:sdtPr>
          <w:id w:val="-189767900"/>
          <w14:checkbox>
            <w14:checked w14:val="0"/>
            <w14:checkedState w14:val="2612" w14:font="MS Gothic"/>
            <w14:uncheckedState w14:val="2610" w14:font="MS Gothic"/>
          </w14:checkbox>
        </w:sdtPr>
        <w:sdtEndPr/>
        <w:sdtContent>
          <w:r w:rsidR="00907538">
            <w:rPr>
              <w:rFonts w:ascii="MS Gothic" w:eastAsia="MS Gothic" w:hAnsi="MS Gothic" w:hint="eastAsia"/>
            </w:rPr>
            <w:t>☐</w:t>
          </w:r>
        </w:sdtContent>
      </w:sdt>
      <w:r w:rsidR="00907538">
        <w:t xml:space="preserve">  In</w:t>
      </w:r>
      <w:r w:rsidR="00E47D64">
        <w:t>crease the amount of produce/</w:t>
      </w:r>
      <w:r w:rsidR="00907538">
        <w:t xml:space="preserve">meat (circle one) moved by ___________________ (% or </w:t>
      </w:r>
      <w:proofErr w:type="spellStart"/>
      <w:r w:rsidR="00907538">
        <w:t>lbs</w:t>
      </w:r>
      <w:proofErr w:type="spellEnd"/>
      <w:r w:rsidR="00907538">
        <w:t>).</w:t>
      </w:r>
    </w:p>
    <w:p w14:paraId="36EAAD2D" w14:textId="568B1D07" w:rsidR="001E1F95" w:rsidRDefault="00D94642" w:rsidP="002C1BFC">
      <w:pPr>
        <w:spacing w:after="0" w:line="360" w:lineRule="auto"/>
      </w:pPr>
      <w:sdt>
        <w:sdtPr>
          <w:id w:val="-688057428"/>
          <w14:checkbox>
            <w14:checked w14:val="0"/>
            <w14:checkedState w14:val="2612" w14:font="MS Gothic"/>
            <w14:uncheckedState w14:val="2610" w14:font="MS Gothic"/>
          </w14:checkbox>
        </w:sdtPr>
        <w:sdtEndPr/>
        <w:sdtContent>
          <w:r w:rsidR="001E1F95">
            <w:rPr>
              <w:rFonts w:ascii="MS Gothic" w:eastAsia="MS Gothic" w:hAnsi="MS Gothic" w:hint="eastAsia"/>
            </w:rPr>
            <w:t>☐</w:t>
          </w:r>
        </w:sdtContent>
      </w:sdt>
      <w:r w:rsidR="001E1F95">
        <w:t xml:space="preserve">  Other, please specify</w:t>
      </w:r>
      <w:r w:rsidR="000323FE">
        <w:t>. Make sure you include how you will measure this goal</w:t>
      </w:r>
      <w:r w:rsidR="001E1F95">
        <w:t xml:space="preserve">: </w:t>
      </w:r>
    </w:p>
    <w:p w14:paraId="31E58B8E" w14:textId="77777777" w:rsidR="002C1BFC" w:rsidRDefault="002C1BFC" w:rsidP="001E1F95">
      <w:pPr>
        <w:spacing w:after="0"/>
      </w:pPr>
    </w:p>
    <w:tbl>
      <w:tblPr>
        <w:tblStyle w:val="TableGrid"/>
        <w:tblW w:w="0" w:type="auto"/>
        <w:tblLook w:val="04A0" w:firstRow="1" w:lastRow="0" w:firstColumn="1" w:lastColumn="0" w:noHBand="0" w:noVBand="1"/>
      </w:tblPr>
      <w:tblGrid>
        <w:gridCol w:w="9350"/>
      </w:tblGrid>
      <w:tr w:rsidR="001E1F95" w14:paraId="79C2DE69" w14:textId="77777777" w:rsidTr="001E1F95">
        <w:tc>
          <w:tcPr>
            <w:tcW w:w="9350" w:type="dxa"/>
          </w:tcPr>
          <w:p w14:paraId="64027202" w14:textId="77777777" w:rsidR="001E1F95" w:rsidRDefault="001E1F95" w:rsidP="001E1F95">
            <w:pPr>
              <w:spacing w:after="0"/>
            </w:pPr>
          </w:p>
          <w:p w14:paraId="4CDCAEB0" w14:textId="77777777" w:rsidR="001E1F95" w:rsidRDefault="001E1F95" w:rsidP="001E1F95">
            <w:pPr>
              <w:spacing w:after="0"/>
            </w:pPr>
          </w:p>
          <w:p w14:paraId="4926685C" w14:textId="77777777" w:rsidR="0083097B" w:rsidRDefault="0083097B" w:rsidP="001E1F95">
            <w:pPr>
              <w:spacing w:after="0"/>
            </w:pPr>
          </w:p>
          <w:p w14:paraId="617E63C4" w14:textId="77777777" w:rsidR="0083097B" w:rsidRDefault="0083097B" w:rsidP="001E1F95">
            <w:pPr>
              <w:spacing w:after="0"/>
            </w:pPr>
          </w:p>
          <w:p w14:paraId="48C647F2" w14:textId="77777777" w:rsidR="000323FE" w:rsidRDefault="000323FE" w:rsidP="001E1F95">
            <w:pPr>
              <w:spacing w:after="0"/>
            </w:pPr>
          </w:p>
        </w:tc>
      </w:tr>
    </w:tbl>
    <w:p w14:paraId="43DB57A2" w14:textId="77777777" w:rsidR="0083097B" w:rsidRDefault="0083097B" w:rsidP="001E1F95">
      <w:pPr>
        <w:spacing w:after="0"/>
      </w:pPr>
    </w:p>
    <w:p w14:paraId="50BDB47F" w14:textId="77777777" w:rsidR="0083097B" w:rsidRDefault="0083097B">
      <w:pPr>
        <w:spacing w:after="160" w:line="259" w:lineRule="auto"/>
      </w:pPr>
      <w:r>
        <w:br w:type="page"/>
      </w:r>
    </w:p>
    <w:p w14:paraId="18C25364" w14:textId="77777777" w:rsidR="001E1F95" w:rsidRDefault="001E1F95" w:rsidP="001E1F95">
      <w:pPr>
        <w:spacing w:after="0"/>
      </w:pPr>
    </w:p>
    <w:p w14:paraId="7205E257" w14:textId="3ADD7011" w:rsidR="000323FE" w:rsidRPr="002C1BFC" w:rsidRDefault="002C1BFC" w:rsidP="001E1F95">
      <w:pPr>
        <w:spacing w:after="0"/>
        <w:rPr>
          <w:b/>
          <w:bCs/>
        </w:rPr>
      </w:pPr>
      <w:r w:rsidRPr="002C1BFC">
        <w:rPr>
          <w:b/>
          <w:bCs/>
        </w:rPr>
        <w:t>STEP #2:</w:t>
      </w:r>
    </w:p>
    <w:p w14:paraId="7CC963F3" w14:textId="77777777" w:rsidR="002C1BFC" w:rsidRPr="002C1BFC" w:rsidRDefault="002C1BFC" w:rsidP="001E1F95">
      <w:pPr>
        <w:spacing w:after="0"/>
        <w:rPr>
          <w:sz w:val="10"/>
          <w:szCs w:val="10"/>
        </w:rPr>
      </w:pPr>
      <w:bookmarkStart w:id="0" w:name="_Hlk524360844"/>
    </w:p>
    <w:p w14:paraId="66C91A97" w14:textId="6ACDC4EC" w:rsidR="000323FE" w:rsidRDefault="00257929" w:rsidP="001E1F95">
      <w:pPr>
        <w:spacing w:after="0"/>
      </w:pPr>
      <w:r>
        <w:t>W</w:t>
      </w:r>
      <w:r w:rsidR="000323FE">
        <w:t xml:space="preserve">rite down some actions </w:t>
      </w:r>
      <w:r w:rsidR="0083097B">
        <w:t xml:space="preserve">you need to take to reach your goal </w:t>
      </w:r>
      <w:r w:rsidR="000323FE">
        <w:t xml:space="preserve">and the steps </w:t>
      </w:r>
      <w:r w:rsidR="0083097B">
        <w:t xml:space="preserve">you will </w:t>
      </w:r>
      <w:r w:rsidR="002C1BFC">
        <w:t>take</w:t>
      </w:r>
      <w:r w:rsidR="0083097B">
        <w:t xml:space="preserve"> to complete those actions</w:t>
      </w:r>
      <w:r w:rsidR="000323FE">
        <w:t xml:space="preserve">. Actions may include raising money, increasing volunteers, extending opening hours, acquiring equipment </w:t>
      </w:r>
      <w:r>
        <w:t xml:space="preserve">etc. </w:t>
      </w:r>
      <w:r w:rsidR="001176C3">
        <w:t xml:space="preserve">Next to </w:t>
      </w:r>
      <w:r w:rsidR="000B041A">
        <w:t>“Action”</w:t>
      </w:r>
      <w:r w:rsidR="001176C3">
        <w:t xml:space="preserve">, write the larger action. </w:t>
      </w:r>
      <w:r w:rsidR="000B041A">
        <w:t>Under “Tasks,”</w:t>
      </w:r>
      <w:r w:rsidR="001176C3">
        <w:t xml:space="preserve"> write the smaller tasks that need to get done in order to complete the action.</w:t>
      </w:r>
      <w:bookmarkEnd w:id="0"/>
      <w:r w:rsidR="000323FE">
        <w:t xml:space="preserve"> </w:t>
      </w:r>
    </w:p>
    <w:p w14:paraId="4C0DFDC7" w14:textId="77777777" w:rsidR="000323FE" w:rsidRDefault="000323FE" w:rsidP="001E1F95">
      <w:pPr>
        <w:spacing w:after="0"/>
      </w:pPr>
    </w:p>
    <w:tbl>
      <w:tblPr>
        <w:tblStyle w:val="TableGrid"/>
        <w:tblW w:w="9805" w:type="dxa"/>
        <w:tblLook w:val="04A0" w:firstRow="1" w:lastRow="0" w:firstColumn="1" w:lastColumn="0" w:noHBand="0" w:noVBand="1"/>
      </w:tblPr>
      <w:tblGrid>
        <w:gridCol w:w="4855"/>
        <w:gridCol w:w="2970"/>
        <w:gridCol w:w="1980"/>
      </w:tblGrid>
      <w:tr w:rsidR="00F54BE7" w14:paraId="1815887A" w14:textId="77777777" w:rsidTr="00336FFE">
        <w:trPr>
          <w:trHeight w:val="1070"/>
        </w:trPr>
        <w:tc>
          <w:tcPr>
            <w:tcW w:w="4855" w:type="dxa"/>
          </w:tcPr>
          <w:p w14:paraId="4FCD9CD9" w14:textId="3F9FD391" w:rsidR="0083097B" w:rsidRPr="0097380A" w:rsidRDefault="0097380A" w:rsidP="0083097B">
            <w:pPr>
              <w:spacing w:after="0"/>
              <w:jc w:val="center"/>
              <w:rPr>
                <w:b/>
                <w:sz w:val="26"/>
                <w:szCs w:val="26"/>
              </w:rPr>
            </w:pPr>
            <w:r w:rsidRPr="0097380A">
              <w:rPr>
                <w:b/>
                <w:sz w:val="26"/>
                <w:szCs w:val="26"/>
              </w:rPr>
              <w:t>ACTIONS</w:t>
            </w:r>
          </w:p>
          <w:p w14:paraId="1E071DB5" w14:textId="70781C60" w:rsidR="0083097B" w:rsidRPr="0097380A" w:rsidRDefault="0097380A" w:rsidP="0083097B">
            <w:pPr>
              <w:spacing w:after="0"/>
              <w:jc w:val="center"/>
              <w:rPr>
                <w:i/>
                <w:iCs/>
                <w:sz w:val="20"/>
                <w:szCs w:val="20"/>
              </w:rPr>
            </w:pPr>
            <w:r>
              <w:rPr>
                <w:i/>
                <w:iCs/>
                <w:sz w:val="20"/>
                <w:szCs w:val="20"/>
              </w:rPr>
              <w:t>What</w:t>
            </w:r>
            <w:r w:rsidR="0083097B" w:rsidRPr="0097380A">
              <w:rPr>
                <w:i/>
                <w:iCs/>
                <w:sz w:val="20"/>
                <w:szCs w:val="20"/>
              </w:rPr>
              <w:t xml:space="preserve"> do I need to do to reach my larger goal? How can I break those tasks down into smaller steps?</w:t>
            </w:r>
          </w:p>
        </w:tc>
        <w:tc>
          <w:tcPr>
            <w:tcW w:w="2970" w:type="dxa"/>
          </w:tcPr>
          <w:p w14:paraId="120B5950" w14:textId="0A590E3B" w:rsidR="0083097B" w:rsidRPr="0097380A" w:rsidRDefault="0083097B" w:rsidP="0083097B">
            <w:pPr>
              <w:spacing w:after="0"/>
              <w:jc w:val="center"/>
              <w:rPr>
                <w:sz w:val="26"/>
                <w:szCs w:val="26"/>
              </w:rPr>
            </w:pPr>
            <w:r w:rsidRPr="0097380A">
              <w:rPr>
                <w:b/>
                <w:sz w:val="26"/>
                <w:szCs w:val="26"/>
              </w:rPr>
              <w:t>SUPPOR</w:t>
            </w:r>
            <w:r w:rsidR="0097380A">
              <w:rPr>
                <w:b/>
                <w:sz w:val="26"/>
                <w:szCs w:val="26"/>
              </w:rPr>
              <w:t>T</w:t>
            </w:r>
          </w:p>
          <w:p w14:paraId="586DFA26" w14:textId="23F51A30" w:rsidR="00F54BE7" w:rsidRPr="0097380A" w:rsidRDefault="0083097B" w:rsidP="0083097B">
            <w:pPr>
              <w:jc w:val="center"/>
              <w:rPr>
                <w:i/>
                <w:iCs/>
                <w:sz w:val="20"/>
                <w:szCs w:val="20"/>
              </w:rPr>
            </w:pPr>
            <w:r w:rsidRPr="0097380A">
              <w:rPr>
                <w:i/>
                <w:iCs/>
                <w:sz w:val="20"/>
                <w:szCs w:val="20"/>
              </w:rPr>
              <w:t xml:space="preserve">What support do you need </w:t>
            </w:r>
            <w:r w:rsidR="001176C3" w:rsidRPr="0097380A">
              <w:rPr>
                <w:i/>
                <w:iCs/>
                <w:sz w:val="20"/>
                <w:szCs w:val="20"/>
              </w:rPr>
              <w:t xml:space="preserve">in order </w:t>
            </w:r>
            <w:r w:rsidRPr="0097380A">
              <w:rPr>
                <w:i/>
                <w:iCs/>
                <w:sz w:val="20"/>
                <w:szCs w:val="20"/>
              </w:rPr>
              <w:t>to complete this action?</w:t>
            </w:r>
          </w:p>
        </w:tc>
        <w:tc>
          <w:tcPr>
            <w:tcW w:w="1980" w:type="dxa"/>
          </w:tcPr>
          <w:p w14:paraId="0E226477" w14:textId="1583A51C" w:rsidR="0083097B" w:rsidRPr="0097380A" w:rsidRDefault="0083097B" w:rsidP="0083097B">
            <w:pPr>
              <w:spacing w:after="0"/>
              <w:jc w:val="center"/>
              <w:rPr>
                <w:b/>
                <w:sz w:val="26"/>
                <w:szCs w:val="26"/>
              </w:rPr>
            </w:pPr>
            <w:r w:rsidRPr="0097380A">
              <w:rPr>
                <w:b/>
                <w:sz w:val="26"/>
                <w:szCs w:val="26"/>
              </w:rPr>
              <w:t>TIMELINE</w:t>
            </w:r>
          </w:p>
          <w:p w14:paraId="5874E8D8" w14:textId="77777777" w:rsidR="00F54BE7" w:rsidRPr="0097380A" w:rsidRDefault="0083097B" w:rsidP="0083097B">
            <w:pPr>
              <w:spacing w:after="0"/>
              <w:jc w:val="center"/>
              <w:rPr>
                <w:i/>
                <w:iCs/>
                <w:sz w:val="20"/>
                <w:szCs w:val="20"/>
              </w:rPr>
            </w:pPr>
            <w:r w:rsidRPr="0097380A">
              <w:rPr>
                <w:i/>
                <w:iCs/>
                <w:sz w:val="20"/>
                <w:szCs w:val="20"/>
              </w:rPr>
              <w:t>When do you hope to have this done by?</w:t>
            </w:r>
          </w:p>
        </w:tc>
      </w:tr>
      <w:tr w:rsidR="00F54BE7" w14:paraId="3A78B581" w14:textId="77777777" w:rsidTr="0097380A">
        <w:trPr>
          <w:trHeight w:val="1700"/>
        </w:trPr>
        <w:tc>
          <w:tcPr>
            <w:tcW w:w="4855" w:type="dxa"/>
          </w:tcPr>
          <w:p w14:paraId="17BD2331" w14:textId="77777777" w:rsidR="0031035A" w:rsidRPr="0031035A" w:rsidRDefault="0031035A" w:rsidP="0031035A">
            <w:pPr>
              <w:spacing w:after="0"/>
              <w:rPr>
                <w:sz w:val="4"/>
                <w:szCs w:val="4"/>
              </w:rPr>
            </w:pPr>
          </w:p>
          <w:p w14:paraId="6B5C3C15" w14:textId="4DB347A5" w:rsidR="00B8520B" w:rsidRDefault="000B041A" w:rsidP="00B8520B">
            <w:pPr>
              <w:spacing w:after="0"/>
              <w:rPr>
                <w:b/>
                <w:bCs/>
                <w:u w:val="single"/>
              </w:rPr>
            </w:pPr>
            <w:r w:rsidRPr="000B041A">
              <w:rPr>
                <w:b/>
                <w:bCs/>
                <w:u w:val="single"/>
              </w:rPr>
              <w:t xml:space="preserve">Action: </w:t>
            </w:r>
          </w:p>
          <w:p w14:paraId="71D06034" w14:textId="77777777" w:rsidR="00B8520B" w:rsidRPr="000B041A" w:rsidRDefault="00B8520B" w:rsidP="00B8520B">
            <w:pPr>
              <w:spacing w:after="0"/>
              <w:rPr>
                <w:b/>
                <w:bCs/>
                <w:u w:val="single"/>
              </w:rPr>
            </w:pPr>
          </w:p>
          <w:p w14:paraId="585CB3FB" w14:textId="233DE924" w:rsidR="00F54BE7" w:rsidRPr="000B041A" w:rsidRDefault="000B041A" w:rsidP="00B8520B">
            <w:pPr>
              <w:spacing w:after="0" w:line="240" w:lineRule="auto"/>
              <w:rPr>
                <w:b/>
                <w:bCs/>
                <w:u w:val="single"/>
              </w:rPr>
            </w:pPr>
            <w:r w:rsidRPr="000B041A">
              <w:rPr>
                <w:b/>
                <w:bCs/>
                <w:u w:val="single"/>
              </w:rPr>
              <w:t>Tasks:</w:t>
            </w:r>
            <w:r w:rsidR="00F54BE7" w:rsidRPr="000B041A">
              <w:rPr>
                <w:b/>
                <w:bCs/>
                <w:u w:val="single"/>
              </w:rPr>
              <w:t xml:space="preserve"> </w:t>
            </w:r>
          </w:p>
          <w:p w14:paraId="77719B3E" w14:textId="77777777" w:rsidR="00F54BE7" w:rsidRDefault="00F54BE7" w:rsidP="000323FE">
            <w:pPr>
              <w:pStyle w:val="ListParagraph"/>
              <w:numPr>
                <w:ilvl w:val="0"/>
                <w:numId w:val="2"/>
              </w:numPr>
              <w:spacing w:after="0" w:line="240" w:lineRule="auto"/>
            </w:pPr>
          </w:p>
          <w:p w14:paraId="00F9BA4A" w14:textId="77777777" w:rsidR="00F54BE7" w:rsidRDefault="00B8520B" w:rsidP="00B57B44">
            <w:pPr>
              <w:pStyle w:val="ListParagraph"/>
              <w:numPr>
                <w:ilvl w:val="0"/>
                <w:numId w:val="2"/>
              </w:numPr>
              <w:spacing w:after="0" w:line="240" w:lineRule="auto"/>
            </w:pPr>
            <w:r>
              <w:t xml:space="preserve"> </w:t>
            </w:r>
          </w:p>
          <w:p w14:paraId="4ABF371E" w14:textId="77777777" w:rsidR="00B8520B" w:rsidRDefault="00B8520B" w:rsidP="00B57B44">
            <w:pPr>
              <w:pStyle w:val="ListParagraph"/>
              <w:numPr>
                <w:ilvl w:val="0"/>
                <w:numId w:val="2"/>
              </w:numPr>
              <w:spacing w:after="0" w:line="240" w:lineRule="auto"/>
            </w:pPr>
            <w:r>
              <w:t xml:space="preserve"> </w:t>
            </w:r>
          </w:p>
          <w:p w14:paraId="5C5D8B6A" w14:textId="64EBF267" w:rsidR="00B8520B" w:rsidRDefault="00B8520B" w:rsidP="00B8520B">
            <w:pPr>
              <w:pStyle w:val="ListParagraph"/>
              <w:spacing w:after="0" w:line="240" w:lineRule="auto"/>
            </w:pPr>
          </w:p>
        </w:tc>
        <w:tc>
          <w:tcPr>
            <w:tcW w:w="2970" w:type="dxa"/>
          </w:tcPr>
          <w:p w14:paraId="0BBA3EF2" w14:textId="77777777" w:rsidR="00F54BE7" w:rsidRDefault="00F54BE7" w:rsidP="00B57B44">
            <w:r>
              <w:t xml:space="preserve"> </w:t>
            </w:r>
          </w:p>
        </w:tc>
        <w:tc>
          <w:tcPr>
            <w:tcW w:w="1980" w:type="dxa"/>
          </w:tcPr>
          <w:p w14:paraId="030D90CD" w14:textId="77777777" w:rsidR="00F54BE7" w:rsidRDefault="00F54BE7" w:rsidP="00B57B44"/>
        </w:tc>
      </w:tr>
      <w:tr w:rsidR="00F54BE7" w14:paraId="6B283286" w14:textId="77777777" w:rsidTr="0097380A">
        <w:trPr>
          <w:trHeight w:val="1673"/>
        </w:trPr>
        <w:tc>
          <w:tcPr>
            <w:tcW w:w="4855" w:type="dxa"/>
          </w:tcPr>
          <w:p w14:paraId="5D56E258" w14:textId="77777777" w:rsidR="0031035A" w:rsidRPr="0031035A" w:rsidRDefault="0031035A" w:rsidP="0031035A">
            <w:pPr>
              <w:spacing w:after="0"/>
              <w:rPr>
                <w:sz w:val="4"/>
                <w:szCs w:val="4"/>
              </w:rPr>
            </w:pPr>
          </w:p>
          <w:p w14:paraId="43D7F613" w14:textId="276B9614" w:rsidR="00F54BE7" w:rsidRPr="00B8520B" w:rsidRDefault="00B8520B" w:rsidP="0031035A">
            <w:pPr>
              <w:spacing w:after="0"/>
              <w:rPr>
                <w:b/>
                <w:bCs/>
                <w:u w:val="single"/>
              </w:rPr>
            </w:pPr>
            <w:r>
              <w:rPr>
                <w:b/>
                <w:bCs/>
                <w:u w:val="single"/>
              </w:rPr>
              <w:t>Action:</w:t>
            </w:r>
          </w:p>
          <w:p w14:paraId="1E61B816" w14:textId="77777777" w:rsidR="00B8520B" w:rsidRDefault="00B8520B" w:rsidP="00B8520B">
            <w:pPr>
              <w:spacing w:after="0" w:line="240" w:lineRule="auto"/>
            </w:pPr>
          </w:p>
          <w:p w14:paraId="4F080A12" w14:textId="0BD0352D" w:rsidR="00F54BE7" w:rsidRPr="00B8520B" w:rsidRDefault="00B8520B" w:rsidP="00B8520B">
            <w:pPr>
              <w:spacing w:after="0" w:line="240" w:lineRule="auto"/>
              <w:rPr>
                <w:b/>
                <w:bCs/>
                <w:u w:val="single"/>
              </w:rPr>
            </w:pPr>
            <w:r w:rsidRPr="00B8520B">
              <w:rPr>
                <w:b/>
                <w:bCs/>
                <w:u w:val="single"/>
              </w:rPr>
              <w:t>Tasks:</w:t>
            </w:r>
            <w:r w:rsidR="00F54BE7" w:rsidRPr="00B8520B">
              <w:rPr>
                <w:b/>
                <w:bCs/>
                <w:u w:val="single"/>
              </w:rPr>
              <w:t xml:space="preserve"> </w:t>
            </w:r>
          </w:p>
          <w:p w14:paraId="778D08AE" w14:textId="77777777" w:rsidR="00F54BE7" w:rsidRDefault="00B8520B" w:rsidP="00B8520B">
            <w:pPr>
              <w:pStyle w:val="ListParagraph"/>
              <w:numPr>
                <w:ilvl w:val="0"/>
                <w:numId w:val="2"/>
              </w:numPr>
              <w:spacing w:after="0" w:line="240" w:lineRule="auto"/>
            </w:pPr>
            <w:r>
              <w:t xml:space="preserve"> </w:t>
            </w:r>
          </w:p>
          <w:p w14:paraId="38BEC5EC" w14:textId="77777777" w:rsidR="00B8520B" w:rsidRDefault="00B8520B" w:rsidP="00B8520B">
            <w:pPr>
              <w:pStyle w:val="ListParagraph"/>
              <w:numPr>
                <w:ilvl w:val="0"/>
                <w:numId w:val="2"/>
              </w:numPr>
              <w:spacing w:after="0" w:line="240" w:lineRule="auto"/>
            </w:pPr>
            <w:r>
              <w:t xml:space="preserve"> </w:t>
            </w:r>
          </w:p>
          <w:p w14:paraId="00D79E76" w14:textId="77777777" w:rsidR="00B8520B" w:rsidRDefault="00B8520B" w:rsidP="00B8520B">
            <w:pPr>
              <w:pStyle w:val="ListParagraph"/>
              <w:numPr>
                <w:ilvl w:val="0"/>
                <w:numId w:val="2"/>
              </w:numPr>
              <w:spacing w:after="0" w:line="240" w:lineRule="auto"/>
            </w:pPr>
            <w:r>
              <w:t xml:space="preserve"> </w:t>
            </w:r>
          </w:p>
          <w:p w14:paraId="34CD27C9" w14:textId="02473562" w:rsidR="00B8520B" w:rsidRDefault="00B8520B" w:rsidP="00B8520B">
            <w:pPr>
              <w:pStyle w:val="ListParagraph"/>
              <w:spacing w:after="0" w:line="240" w:lineRule="auto"/>
            </w:pPr>
          </w:p>
        </w:tc>
        <w:tc>
          <w:tcPr>
            <w:tcW w:w="2970" w:type="dxa"/>
          </w:tcPr>
          <w:p w14:paraId="3D7C1D45" w14:textId="77777777" w:rsidR="00F54BE7" w:rsidRDefault="00F54BE7" w:rsidP="00B57B44">
            <w:r>
              <w:t xml:space="preserve"> </w:t>
            </w:r>
          </w:p>
        </w:tc>
        <w:tc>
          <w:tcPr>
            <w:tcW w:w="1980" w:type="dxa"/>
          </w:tcPr>
          <w:p w14:paraId="5D7BA2FA" w14:textId="77777777" w:rsidR="00F54BE7" w:rsidRDefault="00F54BE7" w:rsidP="00B57B44"/>
        </w:tc>
      </w:tr>
      <w:tr w:rsidR="00F54BE7" w14:paraId="79F62B08" w14:textId="77777777" w:rsidTr="0097380A">
        <w:trPr>
          <w:trHeight w:val="1655"/>
        </w:trPr>
        <w:tc>
          <w:tcPr>
            <w:tcW w:w="4855" w:type="dxa"/>
          </w:tcPr>
          <w:p w14:paraId="75DA73CF" w14:textId="77777777" w:rsidR="0031035A" w:rsidRPr="0031035A" w:rsidRDefault="0031035A" w:rsidP="0031035A">
            <w:pPr>
              <w:spacing w:after="0"/>
              <w:rPr>
                <w:sz w:val="4"/>
                <w:szCs w:val="4"/>
              </w:rPr>
            </w:pPr>
          </w:p>
          <w:p w14:paraId="0027397E" w14:textId="4636A85A" w:rsidR="00F54BE7" w:rsidRPr="00B8520B" w:rsidRDefault="00B8520B" w:rsidP="0031035A">
            <w:pPr>
              <w:spacing w:after="0"/>
              <w:rPr>
                <w:b/>
                <w:bCs/>
                <w:u w:val="single"/>
              </w:rPr>
            </w:pPr>
            <w:r>
              <w:rPr>
                <w:b/>
                <w:bCs/>
                <w:u w:val="single"/>
              </w:rPr>
              <w:t>Action:</w:t>
            </w:r>
          </w:p>
          <w:p w14:paraId="55EAB494" w14:textId="77777777" w:rsidR="00B8520B" w:rsidRDefault="00B8520B" w:rsidP="00B8520B">
            <w:pPr>
              <w:spacing w:after="0" w:line="240" w:lineRule="auto"/>
            </w:pPr>
          </w:p>
          <w:p w14:paraId="7BD53F28" w14:textId="4EDD15E3" w:rsidR="00F54BE7" w:rsidRDefault="00B8520B" w:rsidP="00B8520B">
            <w:pPr>
              <w:spacing w:after="0" w:line="240" w:lineRule="auto"/>
            </w:pPr>
            <w:r>
              <w:rPr>
                <w:b/>
                <w:bCs/>
                <w:u w:val="single"/>
              </w:rPr>
              <w:t>Tasks:</w:t>
            </w:r>
            <w:r w:rsidR="00F54BE7">
              <w:t xml:space="preserve"> </w:t>
            </w:r>
          </w:p>
          <w:p w14:paraId="3EE4DE10" w14:textId="77777777" w:rsidR="00F54BE7" w:rsidRDefault="00F54BE7" w:rsidP="000323FE">
            <w:pPr>
              <w:pStyle w:val="ListParagraph"/>
              <w:numPr>
                <w:ilvl w:val="0"/>
                <w:numId w:val="2"/>
              </w:numPr>
              <w:spacing w:after="0" w:line="240" w:lineRule="auto"/>
            </w:pPr>
          </w:p>
          <w:p w14:paraId="0B25CF9D" w14:textId="77777777" w:rsidR="00F54BE7" w:rsidRDefault="00B8520B" w:rsidP="00B57B44">
            <w:pPr>
              <w:pStyle w:val="ListParagraph"/>
              <w:numPr>
                <w:ilvl w:val="0"/>
                <w:numId w:val="2"/>
              </w:numPr>
              <w:spacing w:after="0" w:line="240" w:lineRule="auto"/>
            </w:pPr>
            <w:r>
              <w:t xml:space="preserve"> </w:t>
            </w:r>
          </w:p>
          <w:p w14:paraId="26BFFD60" w14:textId="77777777" w:rsidR="00B8520B" w:rsidRDefault="00B8520B" w:rsidP="00B57B44">
            <w:pPr>
              <w:pStyle w:val="ListParagraph"/>
              <w:numPr>
                <w:ilvl w:val="0"/>
                <w:numId w:val="2"/>
              </w:numPr>
              <w:spacing w:after="0" w:line="240" w:lineRule="auto"/>
            </w:pPr>
            <w:r>
              <w:t xml:space="preserve"> </w:t>
            </w:r>
          </w:p>
          <w:p w14:paraId="6D27EFB1" w14:textId="74ACDDA5" w:rsidR="00B8520B" w:rsidRDefault="00B8520B" w:rsidP="00B8520B">
            <w:pPr>
              <w:pStyle w:val="ListParagraph"/>
              <w:spacing w:after="0" w:line="240" w:lineRule="auto"/>
            </w:pPr>
          </w:p>
        </w:tc>
        <w:tc>
          <w:tcPr>
            <w:tcW w:w="2970" w:type="dxa"/>
          </w:tcPr>
          <w:p w14:paraId="30233803" w14:textId="77777777" w:rsidR="00F54BE7" w:rsidRDefault="00F54BE7" w:rsidP="00B57B44">
            <w:r>
              <w:t xml:space="preserve"> </w:t>
            </w:r>
          </w:p>
        </w:tc>
        <w:tc>
          <w:tcPr>
            <w:tcW w:w="1980" w:type="dxa"/>
          </w:tcPr>
          <w:p w14:paraId="52289558" w14:textId="77777777" w:rsidR="00F54BE7" w:rsidRDefault="00F54BE7" w:rsidP="00B57B44"/>
        </w:tc>
      </w:tr>
    </w:tbl>
    <w:p w14:paraId="73DDB87B" w14:textId="77777777" w:rsidR="00AD1B1E" w:rsidRDefault="00AD1B1E" w:rsidP="001E1F95">
      <w:pPr>
        <w:spacing w:after="0"/>
      </w:pPr>
    </w:p>
    <w:p w14:paraId="7BCB1655" w14:textId="77777777" w:rsidR="001176C3" w:rsidRDefault="001176C3" w:rsidP="00257929">
      <w:pPr>
        <w:spacing w:after="0"/>
      </w:pPr>
    </w:p>
    <w:p w14:paraId="2F74631C" w14:textId="77777777" w:rsidR="0097380A" w:rsidRDefault="00257929" w:rsidP="00257929">
      <w:pPr>
        <w:spacing w:after="0"/>
      </w:pPr>
      <w:r>
        <w:t xml:space="preserve">Might any of these actions require accessing our Capacity Grant program?    </w:t>
      </w:r>
    </w:p>
    <w:p w14:paraId="1BFB3A27" w14:textId="60942C4D" w:rsidR="00257929" w:rsidRDefault="00257929" w:rsidP="00257929">
      <w:pPr>
        <w:spacing w:after="0"/>
      </w:pPr>
      <w:r>
        <w:t xml:space="preserve"> </w:t>
      </w:r>
    </w:p>
    <w:p w14:paraId="0FF29A33" w14:textId="4A11AA49" w:rsidR="00257929" w:rsidRDefault="00257929" w:rsidP="0097380A">
      <w:pPr>
        <w:spacing w:after="0"/>
        <w:ind w:firstLine="720"/>
      </w:pPr>
      <w:r>
        <w:t>If so,</w:t>
      </w:r>
      <w:r w:rsidR="001176C3">
        <w:t xml:space="preserve"> use the space below to</w:t>
      </w:r>
      <w:r>
        <w:t xml:space="preserve"> briefly describe what you might need the funds for</w:t>
      </w:r>
      <w:r w:rsidR="001176C3">
        <w:t>:</w:t>
      </w:r>
    </w:p>
    <w:p w14:paraId="69125A8F" w14:textId="77777777" w:rsidR="00257929" w:rsidRDefault="00257929" w:rsidP="00257929">
      <w:pPr>
        <w:spacing w:after="0"/>
      </w:pPr>
    </w:p>
    <w:p w14:paraId="00291D75" w14:textId="77777777" w:rsidR="0083097B" w:rsidRDefault="0083097B">
      <w:pPr>
        <w:spacing w:after="160" w:line="259" w:lineRule="auto"/>
      </w:pPr>
      <w:r>
        <w:br w:type="page"/>
      </w:r>
    </w:p>
    <w:p w14:paraId="445BCE7F" w14:textId="77777777" w:rsidR="00257929" w:rsidRDefault="00257929" w:rsidP="00257929">
      <w:pPr>
        <w:spacing w:after="0"/>
      </w:pPr>
    </w:p>
    <w:p w14:paraId="110DB270" w14:textId="531E39B7" w:rsidR="00257929" w:rsidRDefault="00257929" w:rsidP="00257929">
      <w:pPr>
        <w:spacing w:after="0"/>
      </w:pPr>
      <w:r>
        <w:t>While our emphasis is on moving more Food Bank food,</w:t>
      </w:r>
      <w:r w:rsidR="001176C3">
        <w:t xml:space="preserve"> your involvement in the following categories is still important and valued.</w:t>
      </w:r>
      <w:r>
        <w:t xml:space="preserve"> Please briefly describe what (if anything) you plan to do in each of the following categories – contact </w:t>
      </w:r>
      <w:r w:rsidR="001176C3">
        <w:t>Valerie if you would like</w:t>
      </w:r>
      <w:r w:rsidR="00336FFE">
        <w:t xml:space="preserve"> to discuss</w:t>
      </w:r>
      <w:r w:rsidR="001176C3">
        <w:t xml:space="preserve"> ideas at </w:t>
      </w:r>
      <w:hyperlink r:id="rId8" w:history="1">
        <w:r w:rsidR="001176C3" w:rsidRPr="002B60BC">
          <w:rPr>
            <w:rStyle w:val="Hyperlink"/>
          </w:rPr>
          <w:t>valeriec@foodbankwma.org</w:t>
        </w:r>
      </w:hyperlink>
      <w:r w:rsidR="001176C3">
        <w:t xml:space="preserve">. </w:t>
      </w:r>
      <w:r>
        <w:t xml:space="preserve"> </w:t>
      </w:r>
    </w:p>
    <w:p w14:paraId="65E38A1E" w14:textId="77777777" w:rsidR="001176C3" w:rsidRPr="00FF36AB" w:rsidRDefault="001176C3" w:rsidP="00257929">
      <w:pPr>
        <w:spacing w:after="0"/>
        <w:rPr>
          <w:sz w:val="10"/>
          <w:szCs w:val="10"/>
        </w:rPr>
      </w:pPr>
    </w:p>
    <w:tbl>
      <w:tblPr>
        <w:tblStyle w:val="TableGrid"/>
        <w:tblW w:w="9265" w:type="dxa"/>
        <w:tblLook w:val="04A0" w:firstRow="1" w:lastRow="0" w:firstColumn="1" w:lastColumn="0" w:noHBand="0" w:noVBand="1"/>
      </w:tblPr>
      <w:tblGrid>
        <w:gridCol w:w="9265"/>
      </w:tblGrid>
      <w:tr w:rsidR="001176C3" w14:paraId="17251ED7" w14:textId="77777777" w:rsidTr="001176C3">
        <w:trPr>
          <w:trHeight w:val="710"/>
        </w:trPr>
        <w:tc>
          <w:tcPr>
            <w:tcW w:w="9265" w:type="dxa"/>
          </w:tcPr>
          <w:p w14:paraId="76147B46" w14:textId="77777777" w:rsidR="001176C3" w:rsidRPr="001176C3" w:rsidRDefault="001176C3" w:rsidP="001176C3">
            <w:pPr>
              <w:spacing w:after="0"/>
              <w:rPr>
                <w:b/>
                <w:bCs/>
                <w:sz w:val="26"/>
                <w:szCs w:val="26"/>
              </w:rPr>
            </w:pPr>
            <w:r w:rsidRPr="001176C3">
              <w:rPr>
                <w:b/>
                <w:bCs/>
                <w:sz w:val="26"/>
                <w:szCs w:val="26"/>
              </w:rPr>
              <w:t>ADVOCACY</w:t>
            </w:r>
          </w:p>
          <w:p w14:paraId="5BF9BF1A" w14:textId="3FA52592" w:rsidR="001176C3" w:rsidRPr="001176C3" w:rsidRDefault="001176C3" w:rsidP="001176C3">
            <w:pPr>
              <w:spacing w:after="0"/>
              <w:rPr>
                <w:i/>
                <w:iCs/>
              </w:rPr>
            </w:pPr>
            <w:r w:rsidRPr="001176C3">
              <w:rPr>
                <w:i/>
                <w:iCs/>
              </w:rPr>
              <w:t>i.e. contacting legislators, responding to Food Bank Advocacy Alerts</w:t>
            </w:r>
          </w:p>
        </w:tc>
      </w:tr>
      <w:tr w:rsidR="0083097B" w14:paraId="4B290F4C" w14:textId="77777777" w:rsidTr="00CF172B">
        <w:trPr>
          <w:trHeight w:val="1313"/>
        </w:trPr>
        <w:tc>
          <w:tcPr>
            <w:tcW w:w="9265" w:type="dxa"/>
          </w:tcPr>
          <w:p w14:paraId="0C8AFD6E" w14:textId="09A6582F" w:rsidR="0083097B" w:rsidRDefault="0083097B" w:rsidP="001176C3">
            <w:pPr>
              <w:spacing w:after="0" w:line="240" w:lineRule="auto"/>
            </w:pPr>
            <w:r>
              <w:t xml:space="preserve"> </w:t>
            </w:r>
          </w:p>
        </w:tc>
      </w:tr>
    </w:tbl>
    <w:p w14:paraId="1D36C1AD" w14:textId="4CE65D57" w:rsidR="00257929" w:rsidRPr="00FF36AB" w:rsidRDefault="00257929" w:rsidP="00257929">
      <w:pPr>
        <w:spacing w:after="0"/>
        <w:rPr>
          <w:sz w:val="10"/>
          <w:szCs w:val="10"/>
        </w:rPr>
      </w:pPr>
    </w:p>
    <w:tbl>
      <w:tblPr>
        <w:tblStyle w:val="TableGrid"/>
        <w:tblW w:w="0" w:type="auto"/>
        <w:tblLook w:val="04A0" w:firstRow="1" w:lastRow="0" w:firstColumn="1" w:lastColumn="0" w:noHBand="0" w:noVBand="1"/>
      </w:tblPr>
      <w:tblGrid>
        <w:gridCol w:w="9265"/>
      </w:tblGrid>
      <w:tr w:rsidR="001176C3" w14:paraId="4548E30F" w14:textId="77777777" w:rsidTr="007630A0">
        <w:tc>
          <w:tcPr>
            <w:tcW w:w="9265" w:type="dxa"/>
          </w:tcPr>
          <w:p w14:paraId="68AA7871" w14:textId="77777777" w:rsidR="001176C3" w:rsidRDefault="001176C3" w:rsidP="00257929">
            <w:pPr>
              <w:spacing w:after="0"/>
              <w:rPr>
                <w:sz w:val="26"/>
                <w:szCs w:val="26"/>
              </w:rPr>
            </w:pPr>
            <w:r>
              <w:rPr>
                <w:b/>
                <w:bCs/>
                <w:sz w:val="26"/>
                <w:szCs w:val="26"/>
              </w:rPr>
              <w:t>NETWORKING</w:t>
            </w:r>
          </w:p>
          <w:p w14:paraId="0E1B383B" w14:textId="74426DD5" w:rsidR="001176C3" w:rsidRPr="001176C3" w:rsidRDefault="001176C3" w:rsidP="00257929">
            <w:pPr>
              <w:spacing w:after="0"/>
              <w:rPr>
                <w:i/>
                <w:iCs/>
              </w:rPr>
            </w:pPr>
            <w:r>
              <w:rPr>
                <w:i/>
                <w:iCs/>
              </w:rPr>
              <w:t>i.e. attending Area Meetings, attending trainings, visiting another program</w:t>
            </w:r>
          </w:p>
        </w:tc>
      </w:tr>
      <w:tr w:rsidR="001176C3" w14:paraId="40F88E99" w14:textId="77777777" w:rsidTr="007630A0">
        <w:trPr>
          <w:trHeight w:val="1358"/>
        </w:trPr>
        <w:tc>
          <w:tcPr>
            <w:tcW w:w="9265" w:type="dxa"/>
          </w:tcPr>
          <w:p w14:paraId="183B960F" w14:textId="77777777" w:rsidR="001176C3" w:rsidRDefault="001176C3" w:rsidP="00257929">
            <w:pPr>
              <w:spacing w:after="0"/>
            </w:pPr>
          </w:p>
        </w:tc>
      </w:tr>
    </w:tbl>
    <w:p w14:paraId="3C97B5BC" w14:textId="77777777" w:rsidR="001176C3" w:rsidRPr="00FF36AB" w:rsidRDefault="001176C3" w:rsidP="00257929">
      <w:pPr>
        <w:spacing w:after="0"/>
        <w:rPr>
          <w:sz w:val="10"/>
          <w:szCs w:val="10"/>
        </w:rPr>
      </w:pPr>
    </w:p>
    <w:tbl>
      <w:tblPr>
        <w:tblStyle w:val="TableGrid"/>
        <w:tblW w:w="9265" w:type="dxa"/>
        <w:tblLook w:val="04A0" w:firstRow="1" w:lastRow="0" w:firstColumn="1" w:lastColumn="0" w:noHBand="0" w:noVBand="1"/>
      </w:tblPr>
      <w:tblGrid>
        <w:gridCol w:w="9265"/>
      </w:tblGrid>
      <w:tr w:rsidR="00FF36AB" w:rsidRPr="001176C3" w14:paraId="311AD50A" w14:textId="77777777" w:rsidTr="00041426">
        <w:trPr>
          <w:trHeight w:val="710"/>
        </w:trPr>
        <w:tc>
          <w:tcPr>
            <w:tcW w:w="9265" w:type="dxa"/>
          </w:tcPr>
          <w:p w14:paraId="67D898F5" w14:textId="66EF8EDE" w:rsidR="00FF36AB" w:rsidRPr="001176C3" w:rsidRDefault="00FF36AB" w:rsidP="00041426">
            <w:pPr>
              <w:spacing w:after="0"/>
              <w:rPr>
                <w:b/>
                <w:bCs/>
                <w:sz w:val="26"/>
                <w:szCs w:val="26"/>
              </w:rPr>
            </w:pPr>
            <w:r>
              <w:rPr>
                <w:b/>
                <w:bCs/>
                <w:sz w:val="26"/>
                <w:szCs w:val="26"/>
              </w:rPr>
              <w:t>NUTRITION</w:t>
            </w:r>
          </w:p>
          <w:p w14:paraId="7B70CAA3" w14:textId="3A39BB76" w:rsidR="00FF36AB" w:rsidRPr="001176C3" w:rsidRDefault="00FF36AB" w:rsidP="00041426">
            <w:pPr>
              <w:spacing w:after="0"/>
              <w:rPr>
                <w:i/>
                <w:iCs/>
              </w:rPr>
            </w:pPr>
            <w:r w:rsidRPr="001176C3">
              <w:rPr>
                <w:i/>
                <w:iCs/>
              </w:rPr>
              <w:t xml:space="preserve">i.e. </w:t>
            </w:r>
            <w:r>
              <w:rPr>
                <w:i/>
                <w:iCs/>
              </w:rPr>
              <w:t>have a representative from The Food Bank do a cooking demo, provide healthy recipes</w:t>
            </w:r>
          </w:p>
        </w:tc>
      </w:tr>
      <w:tr w:rsidR="00FF36AB" w14:paraId="557F2C6D" w14:textId="77777777" w:rsidTr="00041426">
        <w:trPr>
          <w:trHeight w:val="1313"/>
        </w:trPr>
        <w:tc>
          <w:tcPr>
            <w:tcW w:w="9265" w:type="dxa"/>
          </w:tcPr>
          <w:p w14:paraId="6D6BA3FE" w14:textId="77777777" w:rsidR="00FF36AB" w:rsidRDefault="00FF36AB" w:rsidP="00041426">
            <w:pPr>
              <w:spacing w:after="0" w:line="240" w:lineRule="auto"/>
            </w:pPr>
            <w:r>
              <w:t xml:space="preserve"> </w:t>
            </w:r>
          </w:p>
        </w:tc>
      </w:tr>
    </w:tbl>
    <w:p w14:paraId="5B22F9DE" w14:textId="77777777" w:rsidR="00FF36AB" w:rsidRPr="00FF36AB" w:rsidRDefault="00FF36AB" w:rsidP="00257929">
      <w:pPr>
        <w:spacing w:after="0"/>
        <w:rPr>
          <w:sz w:val="10"/>
          <w:szCs w:val="10"/>
        </w:rPr>
      </w:pPr>
    </w:p>
    <w:tbl>
      <w:tblPr>
        <w:tblStyle w:val="TableGrid"/>
        <w:tblW w:w="9265" w:type="dxa"/>
        <w:tblLook w:val="04A0" w:firstRow="1" w:lastRow="0" w:firstColumn="1" w:lastColumn="0" w:noHBand="0" w:noVBand="1"/>
      </w:tblPr>
      <w:tblGrid>
        <w:gridCol w:w="9265"/>
      </w:tblGrid>
      <w:tr w:rsidR="00FF36AB" w:rsidRPr="001176C3" w14:paraId="5204D7DC" w14:textId="77777777" w:rsidTr="00041426">
        <w:trPr>
          <w:trHeight w:val="710"/>
        </w:trPr>
        <w:tc>
          <w:tcPr>
            <w:tcW w:w="9265" w:type="dxa"/>
          </w:tcPr>
          <w:p w14:paraId="278BA5BD" w14:textId="5745262D" w:rsidR="00FF36AB" w:rsidRPr="001176C3" w:rsidRDefault="00FF36AB" w:rsidP="00041426">
            <w:pPr>
              <w:spacing w:after="0"/>
              <w:rPr>
                <w:b/>
                <w:bCs/>
                <w:sz w:val="26"/>
                <w:szCs w:val="26"/>
              </w:rPr>
            </w:pPr>
            <w:r>
              <w:rPr>
                <w:b/>
                <w:bCs/>
                <w:sz w:val="26"/>
                <w:szCs w:val="26"/>
              </w:rPr>
              <w:t>SNAP</w:t>
            </w:r>
          </w:p>
          <w:p w14:paraId="33620273" w14:textId="28E0415A" w:rsidR="00FF36AB" w:rsidRPr="001176C3" w:rsidRDefault="00FF36AB" w:rsidP="00041426">
            <w:pPr>
              <w:spacing w:after="0"/>
              <w:rPr>
                <w:i/>
                <w:iCs/>
              </w:rPr>
            </w:pPr>
            <w:r w:rsidRPr="001176C3">
              <w:rPr>
                <w:i/>
                <w:iCs/>
              </w:rPr>
              <w:t xml:space="preserve">i.e. </w:t>
            </w:r>
            <w:r>
              <w:rPr>
                <w:i/>
                <w:iCs/>
              </w:rPr>
              <w:t>have Food Bank SNAP representative visit program, refer clients to The Food Bank</w:t>
            </w:r>
          </w:p>
        </w:tc>
      </w:tr>
      <w:tr w:rsidR="00FF36AB" w14:paraId="2806B5E7" w14:textId="77777777" w:rsidTr="00041426">
        <w:trPr>
          <w:trHeight w:val="1313"/>
        </w:trPr>
        <w:tc>
          <w:tcPr>
            <w:tcW w:w="9265" w:type="dxa"/>
          </w:tcPr>
          <w:p w14:paraId="1ED9E3D9" w14:textId="77777777" w:rsidR="00FF36AB" w:rsidRDefault="00FF36AB" w:rsidP="00041426">
            <w:pPr>
              <w:spacing w:after="0" w:line="240" w:lineRule="auto"/>
            </w:pPr>
            <w:r>
              <w:t xml:space="preserve"> </w:t>
            </w:r>
          </w:p>
        </w:tc>
      </w:tr>
    </w:tbl>
    <w:p w14:paraId="153B85E0" w14:textId="77777777" w:rsidR="00FF36AB" w:rsidRPr="00FF36AB" w:rsidRDefault="00FF36AB" w:rsidP="00257929">
      <w:pPr>
        <w:spacing w:after="0"/>
        <w:rPr>
          <w:sz w:val="10"/>
          <w:szCs w:val="10"/>
        </w:rPr>
      </w:pPr>
    </w:p>
    <w:p w14:paraId="58B0C2DE" w14:textId="32D53D03" w:rsidR="00CF172B" w:rsidRDefault="00CF172B" w:rsidP="00257929">
      <w:pPr>
        <w:spacing w:after="0"/>
      </w:pPr>
      <w:r>
        <w:t xml:space="preserve">This year, all programs that write a Growth Plan will be invited to a </w:t>
      </w:r>
      <w:r w:rsidR="000B041A">
        <w:t xml:space="preserve">virtual </w:t>
      </w:r>
      <w:r>
        <w:t xml:space="preserve">networking event part way through the year. This event will be an opportunity to talk to other programs about their plans, </w:t>
      </w:r>
      <w:r w:rsidR="00A50364">
        <w:t xml:space="preserve">meet other programs that might have similar goals, and </w:t>
      </w:r>
      <w:r>
        <w:t>share best practices</w:t>
      </w:r>
      <w:r w:rsidR="00A50364">
        <w:t xml:space="preserve"> with each other</w:t>
      </w:r>
      <w:r>
        <w:t xml:space="preserve">. Please indicate your preference </w:t>
      </w:r>
      <w:r w:rsidR="000B041A">
        <w:t>below:</w:t>
      </w:r>
    </w:p>
    <w:p w14:paraId="1030A142" w14:textId="77777777" w:rsidR="00CF172B" w:rsidRPr="00FF36AB" w:rsidRDefault="00CF172B" w:rsidP="00257929">
      <w:pPr>
        <w:spacing w:after="0"/>
        <w:rPr>
          <w:sz w:val="10"/>
          <w:szCs w:val="10"/>
        </w:rPr>
      </w:pPr>
    </w:p>
    <w:p w14:paraId="0901F53B" w14:textId="7CE6B704" w:rsidR="00CF172B" w:rsidRDefault="00D94642" w:rsidP="00CF172B">
      <w:pPr>
        <w:spacing w:after="0"/>
      </w:pPr>
      <w:sdt>
        <w:sdtPr>
          <w:id w:val="-1961714482"/>
          <w14:checkbox>
            <w14:checked w14:val="0"/>
            <w14:checkedState w14:val="2612" w14:font="MS Gothic"/>
            <w14:uncheckedState w14:val="2610" w14:font="MS Gothic"/>
          </w14:checkbox>
        </w:sdtPr>
        <w:sdtEndPr/>
        <w:sdtContent>
          <w:r w:rsidR="00CF172B">
            <w:rPr>
              <w:rFonts w:ascii="MS Gothic" w:eastAsia="MS Gothic" w:hAnsi="MS Gothic" w:hint="eastAsia"/>
            </w:rPr>
            <w:t>☐</w:t>
          </w:r>
        </w:sdtContent>
      </w:sdt>
      <w:r w:rsidR="00CF172B">
        <w:t xml:space="preserve"> I would be interested in attending this meeting </w:t>
      </w:r>
      <w:r w:rsidR="000B041A">
        <w:t>via Zoom.</w:t>
      </w:r>
    </w:p>
    <w:p w14:paraId="433918CF" w14:textId="6E5E14DE" w:rsidR="001176C3" w:rsidRDefault="00D94642" w:rsidP="00CF172B">
      <w:pPr>
        <w:spacing w:after="0"/>
      </w:pPr>
      <w:sdt>
        <w:sdtPr>
          <w:id w:val="965705498"/>
          <w14:checkbox>
            <w14:checked w14:val="0"/>
            <w14:checkedState w14:val="2612" w14:font="MS Gothic"/>
            <w14:uncheckedState w14:val="2610" w14:font="MS Gothic"/>
          </w14:checkbox>
        </w:sdtPr>
        <w:sdtEndPr/>
        <w:sdtContent>
          <w:r w:rsidR="00CF172B">
            <w:rPr>
              <w:rFonts w:ascii="MS Gothic" w:eastAsia="MS Gothic" w:hAnsi="MS Gothic" w:hint="eastAsia"/>
            </w:rPr>
            <w:t>☐</w:t>
          </w:r>
        </w:sdtContent>
      </w:sdt>
      <w:r w:rsidR="00CF172B">
        <w:t xml:space="preserve"> I am not interested in attending</w:t>
      </w:r>
      <w:r w:rsidR="000B041A">
        <w:t xml:space="preserve"> this meeting.</w:t>
      </w:r>
    </w:p>
    <w:sectPr w:rsidR="001176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3DD6" w14:textId="77777777" w:rsidR="001E1F95" w:rsidRDefault="001E1F95" w:rsidP="001E1F95">
      <w:pPr>
        <w:spacing w:after="0" w:line="240" w:lineRule="auto"/>
      </w:pPr>
      <w:r>
        <w:separator/>
      </w:r>
    </w:p>
  </w:endnote>
  <w:endnote w:type="continuationSeparator" w:id="0">
    <w:p w14:paraId="6B622FB1" w14:textId="77777777" w:rsidR="001E1F95" w:rsidRDefault="001E1F95" w:rsidP="001E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0C9" w14:textId="77777777" w:rsidR="001E1F95" w:rsidRDefault="001E1F95" w:rsidP="001E1F95">
      <w:pPr>
        <w:spacing w:after="0" w:line="240" w:lineRule="auto"/>
      </w:pPr>
      <w:r>
        <w:separator/>
      </w:r>
    </w:p>
  </w:footnote>
  <w:footnote w:type="continuationSeparator" w:id="0">
    <w:p w14:paraId="3EA82A89" w14:textId="77777777" w:rsidR="001E1F95" w:rsidRDefault="001E1F95" w:rsidP="001E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3F1A" w14:textId="6A819936" w:rsidR="001E1F95" w:rsidRDefault="001E1F95" w:rsidP="001E1F95">
    <w:r>
      <w:rPr>
        <w:noProof/>
        <w:sz w:val="24"/>
        <w:szCs w:val="24"/>
      </w:rPr>
      <w:drawing>
        <wp:anchor distT="36576" distB="36576" distL="36576" distR="36576" simplePos="0" relativeHeight="251659264" behindDoc="0" locked="0" layoutInCell="1" allowOverlap="1" wp14:anchorId="32F92D8B" wp14:editId="1C54EE29">
          <wp:simplePos x="0" y="0"/>
          <wp:positionH relativeFrom="column">
            <wp:posOffset>182823</wp:posOffset>
          </wp:positionH>
          <wp:positionV relativeFrom="paragraph">
            <wp:posOffset>-143302</wp:posOffset>
          </wp:positionV>
          <wp:extent cx="1111648" cy="593677"/>
          <wp:effectExtent l="19050" t="0" r="0" b="0"/>
          <wp:wrapNone/>
          <wp:docPr id="1" name="Picture 1" descr="PURPLE-wmassj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wmassjust"/>
                  <pic:cNvPicPr>
                    <a:picLocks noChangeAspect="1" noChangeArrowheads="1"/>
                  </pic:cNvPicPr>
                </pic:nvPicPr>
                <pic:blipFill>
                  <a:blip r:embed="rId1"/>
                  <a:srcRect/>
                  <a:stretch>
                    <a:fillRect/>
                  </a:stretch>
                </pic:blipFill>
                <pic:spPr bwMode="auto">
                  <a:xfrm>
                    <a:off x="0" y="0"/>
                    <a:ext cx="1111648" cy="593677"/>
                  </a:xfrm>
                  <a:prstGeom prst="rect">
                    <a:avLst/>
                  </a:prstGeom>
                  <a:noFill/>
                  <a:ln w="9525" algn="in">
                    <a:noFill/>
                    <a:miter lim="800000"/>
                    <a:headEnd/>
                    <a:tailEnd/>
                  </a:ln>
                  <a:effectLst/>
                </pic:spPr>
              </pic:pic>
            </a:graphicData>
          </a:graphic>
        </wp:anchor>
      </w:drawing>
    </w:r>
    <w:r>
      <w:t xml:space="preserve">            </w:t>
    </w:r>
    <w:r>
      <w:tab/>
    </w:r>
    <w:r>
      <w:tab/>
    </w:r>
    <w:r>
      <w:tab/>
    </w:r>
    <w:r w:rsidR="00AB6AAA">
      <w:tab/>
    </w:r>
    <w:r w:rsidR="00D94642">
      <w:t xml:space="preserve">     </w:t>
    </w:r>
    <w:r w:rsidR="00042F97">
      <w:rPr>
        <w:sz w:val="40"/>
        <w:szCs w:val="40"/>
      </w:rPr>
      <w:t xml:space="preserve">Program </w:t>
    </w:r>
    <w:r w:rsidR="00B87E1C">
      <w:rPr>
        <w:sz w:val="40"/>
        <w:szCs w:val="40"/>
      </w:rPr>
      <w:t>Goals FY2</w:t>
    </w:r>
    <w:r w:rsidR="00336FFE">
      <w:rPr>
        <w:sz w:val="40"/>
        <w:szCs w:val="4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254"/>
    <w:multiLevelType w:val="hybridMultilevel"/>
    <w:tmpl w:val="0EE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690C"/>
    <w:multiLevelType w:val="hybridMultilevel"/>
    <w:tmpl w:val="1B14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6F107D"/>
    <w:multiLevelType w:val="hybridMultilevel"/>
    <w:tmpl w:val="57B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76B49"/>
    <w:multiLevelType w:val="hybridMultilevel"/>
    <w:tmpl w:val="6CF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E04CB"/>
    <w:multiLevelType w:val="hybridMultilevel"/>
    <w:tmpl w:val="27263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5"/>
    <w:rsid w:val="000323FE"/>
    <w:rsid w:val="00042F97"/>
    <w:rsid w:val="000B041A"/>
    <w:rsid w:val="001176C3"/>
    <w:rsid w:val="001E1F95"/>
    <w:rsid w:val="001F61D5"/>
    <w:rsid w:val="002005C5"/>
    <w:rsid w:val="00257929"/>
    <w:rsid w:val="002C1BFC"/>
    <w:rsid w:val="0031035A"/>
    <w:rsid w:val="00336FFE"/>
    <w:rsid w:val="00365131"/>
    <w:rsid w:val="004918BC"/>
    <w:rsid w:val="004B74F1"/>
    <w:rsid w:val="005B27E2"/>
    <w:rsid w:val="00656612"/>
    <w:rsid w:val="006979F1"/>
    <w:rsid w:val="00742CCA"/>
    <w:rsid w:val="007630A0"/>
    <w:rsid w:val="0083097B"/>
    <w:rsid w:val="008D3439"/>
    <w:rsid w:val="00907538"/>
    <w:rsid w:val="00941CA7"/>
    <w:rsid w:val="0097380A"/>
    <w:rsid w:val="00A50364"/>
    <w:rsid w:val="00AB6AAA"/>
    <w:rsid w:val="00AC05D9"/>
    <w:rsid w:val="00AD1B1E"/>
    <w:rsid w:val="00B8520B"/>
    <w:rsid w:val="00B87E1C"/>
    <w:rsid w:val="00BA5DBC"/>
    <w:rsid w:val="00CF172B"/>
    <w:rsid w:val="00D074EE"/>
    <w:rsid w:val="00D31403"/>
    <w:rsid w:val="00D94642"/>
    <w:rsid w:val="00E14A0D"/>
    <w:rsid w:val="00E47D64"/>
    <w:rsid w:val="00F54BE7"/>
    <w:rsid w:val="00F637FE"/>
    <w:rsid w:val="00F822FE"/>
    <w:rsid w:val="00FF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D222"/>
  <w15:chartTrackingRefBased/>
  <w15:docId w15:val="{E7516239-162D-4345-93CF-D998C13F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95"/>
  </w:style>
  <w:style w:type="paragraph" w:styleId="Footer">
    <w:name w:val="footer"/>
    <w:basedOn w:val="Normal"/>
    <w:link w:val="FooterChar"/>
    <w:uiPriority w:val="99"/>
    <w:unhideWhenUsed/>
    <w:rsid w:val="001E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95"/>
  </w:style>
  <w:style w:type="paragraph" w:styleId="ListParagraph">
    <w:name w:val="List Paragraph"/>
    <w:basedOn w:val="Normal"/>
    <w:uiPriority w:val="34"/>
    <w:qFormat/>
    <w:rsid w:val="001E1F95"/>
    <w:pPr>
      <w:ind w:left="720"/>
      <w:contextualSpacing/>
    </w:pPr>
  </w:style>
  <w:style w:type="character" w:styleId="PlaceholderText">
    <w:name w:val="Placeholder Text"/>
    <w:basedOn w:val="DefaultParagraphFont"/>
    <w:uiPriority w:val="99"/>
    <w:semiHidden/>
    <w:rsid w:val="001E1F95"/>
    <w:rPr>
      <w:color w:val="808080"/>
    </w:rPr>
  </w:style>
  <w:style w:type="table" w:styleId="TableGrid">
    <w:name w:val="Table Grid"/>
    <w:basedOn w:val="TableNormal"/>
    <w:uiPriority w:val="59"/>
    <w:rsid w:val="001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929"/>
    <w:rPr>
      <w:color w:val="0563C1" w:themeColor="hyperlink"/>
      <w:u w:val="single"/>
    </w:rPr>
  </w:style>
  <w:style w:type="character" w:styleId="UnresolvedMention">
    <w:name w:val="Unresolved Mention"/>
    <w:basedOn w:val="DefaultParagraphFont"/>
    <w:uiPriority w:val="99"/>
    <w:semiHidden/>
    <w:unhideWhenUsed/>
    <w:rsid w:val="00257929"/>
    <w:rPr>
      <w:color w:val="808080"/>
      <w:shd w:val="clear" w:color="auto" w:fill="E6E6E6"/>
    </w:rPr>
  </w:style>
  <w:style w:type="paragraph" w:styleId="BalloonText">
    <w:name w:val="Balloon Text"/>
    <w:basedOn w:val="Normal"/>
    <w:link w:val="BalloonTextChar"/>
    <w:uiPriority w:val="99"/>
    <w:semiHidden/>
    <w:unhideWhenUsed/>
    <w:rsid w:val="0020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C5"/>
    <w:rPr>
      <w:rFonts w:ascii="Segoe UI" w:hAnsi="Segoe UI" w:cs="Segoe UI"/>
      <w:sz w:val="18"/>
      <w:szCs w:val="18"/>
    </w:rPr>
  </w:style>
  <w:style w:type="character" w:styleId="CommentReference">
    <w:name w:val="annotation reference"/>
    <w:basedOn w:val="DefaultParagraphFont"/>
    <w:uiPriority w:val="99"/>
    <w:semiHidden/>
    <w:unhideWhenUsed/>
    <w:rsid w:val="002C1BFC"/>
    <w:rPr>
      <w:sz w:val="16"/>
      <w:szCs w:val="16"/>
    </w:rPr>
  </w:style>
  <w:style w:type="paragraph" w:styleId="CommentText">
    <w:name w:val="annotation text"/>
    <w:basedOn w:val="Normal"/>
    <w:link w:val="CommentTextChar"/>
    <w:uiPriority w:val="99"/>
    <w:semiHidden/>
    <w:unhideWhenUsed/>
    <w:rsid w:val="002C1BFC"/>
    <w:pPr>
      <w:spacing w:line="240" w:lineRule="auto"/>
    </w:pPr>
    <w:rPr>
      <w:sz w:val="20"/>
      <w:szCs w:val="20"/>
    </w:rPr>
  </w:style>
  <w:style w:type="character" w:customStyle="1" w:styleId="CommentTextChar">
    <w:name w:val="Comment Text Char"/>
    <w:basedOn w:val="DefaultParagraphFont"/>
    <w:link w:val="CommentText"/>
    <w:uiPriority w:val="99"/>
    <w:semiHidden/>
    <w:rsid w:val="002C1BFC"/>
    <w:rPr>
      <w:sz w:val="20"/>
      <w:szCs w:val="20"/>
    </w:rPr>
  </w:style>
  <w:style w:type="paragraph" w:styleId="CommentSubject">
    <w:name w:val="annotation subject"/>
    <w:basedOn w:val="CommentText"/>
    <w:next w:val="CommentText"/>
    <w:link w:val="CommentSubjectChar"/>
    <w:uiPriority w:val="99"/>
    <w:semiHidden/>
    <w:unhideWhenUsed/>
    <w:rsid w:val="002C1BFC"/>
    <w:rPr>
      <w:b/>
      <w:bCs/>
    </w:rPr>
  </w:style>
  <w:style w:type="character" w:customStyle="1" w:styleId="CommentSubjectChar">
    <w:name w:val="Comment Subject Char"/>
    <w:basedOn w:val="CommentTextChar"/>
    <w:link w:val="CommentSubject"/>
    <w:uiPriority w:val="99"/>
    <w:semiHidden/>
    <w:rsid w:val="002C1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foodbankwma.org" TargetMode="External"/><Relationship Id="rId3" Type="http://schemas.openxmlformats.org/officeDocument/2006/relationships/settings" Target="settings.xml"/><Relationship Id="rId7" Type="http://schemas.openxmlformats.org/officeDocument/2006/relationships/hyperlink" Target="mailto:valeriec@foodbankw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Schouboe</dc:creator>
  <cp:keywords/>
  <dc:description/>
  <cp:lastModifiedBy>Valerie Cedrone</cp:lastModifiedBy>
  <cp:revision>9</cp:revision>
  <cp:lastPrinted>2018-09-17T16:42:00Z</cp:lastPrinted>
  <dcterms:created xsi:type="dcterms:W3CDTF">2020-10-01T12:15:00Z</dcterms:created>
  <dcterms:modified xsi:type="dcterms:W3CDTF">2020-10-30T12:35:00Z</dcterms:modified>
</cp:coreProperties>
</file>